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C" w:rsidRPr="00B60F8B" w:rsidRDefault="00B60F8B" w:rsidP="00B004CC">
      <w:pPr>
        <w:jc w:val="center"/>
        <w:rPr>
          <w:rFonts w:eastAsia="Calibri"/>
          <w:b/>
          <w:i/>
          <w:sz w:val="32"/>
          <w:szCs w:val="32"/>
          <w:u w:val="single"/>
          <w:lang w:val="bg-BG"/>
        </w:rPr>
      </w:pPr>
      <w:r w:rsidRPr="00B60F8B">
        <w:rPr>
          <w:rFonts w:eastAsia="Calibri"/>
          <w:b/>
          <w:i/>
          <w:sz w:val="32"/>
          <w:szCs w:val="32"/>
          <w:u w:val="single"/>
          <w:lang w:val="bg-BG"/>
        </w:rPr>
        <w:t>26</w:t>
      </w:r>
      <w:r w:rsidR="00B004CC" w:rsidRPr="00B60F8B">
        <w:rPr>
          <w:rFonts w:eastAsia="Calibri"/>
          <w:b/>
          <w:i/>
          <w:sz w:val="32"/>
          <w:szCs w:val="32"/>
          <w:u w:val="single"/>
          <w:lang w:val="bg-BG"/>
        </w:rPr>
        <w:t>.</w:t>
      </w:r>
      <w:r w:rsidRPr="00B60F8B">
        <w:rPr>
          <w:rFonts w:eastAsia="Calibri"/>
          <w:b/>
          <w:i/>
          <w:sz w:val="32"/>
          <w:szCs w:val="32"/>
          <w:u w:val="single"/>
          <w:lang w:val="bg-BG"/>
        </w:rPr>
        <w:t>04</w:t>
      </w:r>
      <w:r w:rsidR="00B004CC" w:rsidRPr="00B60F8B">
        <w:rPr>
          <w:rFonts w:eastAsia="Calibri"/>
          <w:b/>
          <w:i/>
          <w:sz w:val="32"/>
          <w:szCs w:val="32"/>
          <w:u w:val="single"/>
          <w:lang w:val="bg-BG"/>
        </w:rPr>
        <w:t>.2023 г.</w:t>
      </w:r>
    </w:p>
    <w:p w:rsidR="00B004CC" w:rsidRPr="00667C29" w:rsidRDefault="00B004CC" w:rsidP="00B004CC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</w:p>
    <w:p w:rsidR="00B004CC" w:rsidRPr="00667C29" w:rsidRDefault="00B004CC" w:rsidP="00B004C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67C29">
        <w:rPr>
          <w:rFonts w:eastAsia="Calibri"/>
          <w:b/>
          <w:sz w:val="28"/>
          <w:szCs w:val="28"/>
          <w:u w:val="single"/>
          <w:lang w:val="bg-BG"/>
        </w:rPr>
        <w:t>Наказателно дело от общ характер №</w:t>
      </w:r>
      <w:r w:rsidR="00B60F8B">
        <w:rPr>
          <w:rFonts w:eastAsia="Calibri"/>
          <w:b/>
          <w:sz w:val="28"/>
          <w:szCs w:val="28"/>
          <w:u w:val="single"/>
          <w:lang w:val="bg-BG"/>
        </w:rPr>
        <w:t>283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/20</w:t>
      </w:r>
      <w:r>
        <w:rPr>
          <w:rFonts w:eastAsia="Calibri"/>
          <w:b/>
          <w:sz w:val="28"/>
          <w:szCs w:val="28"/>
          <w:u w:val="single"/>
          <w:lang w:val="bg-BG"/>
        </w:rPr>
        <w:t>23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 xml:space="preserve"> г.- 1</w:t>
      </w:r>
      <w:r>
        <w:rPr>
          <w:rFonts w:eastAsia="Calibri"/>
          <w:b/>
          <w:sz w:val="28"/>
          <w:szCs w:val="28"/>
          <w:u w:val="single"/>
          <w:lang w:val="bg-BG"/>
        </w:rPr>
        <w:t>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:</w:t>
      </w:r>
      <w:r>
        <w:rPr>
          <w:rFonts w:eastAsia="Calibri"/>
          <w:b/>
          <w:sz w:val="28"/>
          <w:szCs w:val="28"/>
          <w:u w:val="single"/>
          <w:lang w:val="bg-BG"/>
        </w:rPr>
        <w:t>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0 часа</w:t>
      </w:r>
    </w:p>
    <w:p w:rsidR="00B004CC" w:rsidRDefault="00B004CC" w:rsidP="00B004CC">
      <w:pPr>
        <w:widowControl w:val="0"/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B60F8B" w:rsidRPr="00B60F8B" w:rsidRDefault="00B004CC" w:rsidP="00B60F8B">
      <w:pPr>
        <w:ind w:firstLine="708"/>
        <w:jc w:val="both"/>
        <w:rPr>
          <w:sz w:val="28"/>
          <w:szCs w:val="28"/>
          <w:lang w:val="bg-BG"/>
        </w:rPr>
      </w:pPr>
      <w:r w:rsidRPr="00B004CC">
        <w:rPr>
          <w:rFonts w:eastAsia="Calibri"/>
          <w:sz w:val="28"/>
          <w:szCs w:val="28"/>
          <w:lang w:val="bg-BG"/>
        </w:rPr>
        <w:t xml:space="preserve">С присъда от  </w:t>
      </w:r>
      <w:r w:rsidR="00B60F8B">
        <w:rPr>
          <w:rFonts w:eastAsia="Calibri"/>
          <w:sz w:val="28"/>
          <w:szCs w:val="28"/>
          <w:lang w:val="bg-BG"/>
        </w:rPr>
        <w:t>26</w:t>
      </w:r>
      <w:r w:rsidRPr="00B004CC">
        <w:rPr>
          <w:rFonts w:eastAsia="Calibri"/>
          <w:sz w:val="28"/>
          <w:szCs w:val="28"/>
          <w:lang w:val="bg-BG"/>
        </w:rPr>
        <w:t>.0</w:t>
      </w:r>
      <w:r w:rsidR="00B60F8B">
        <w:rPr>
          <w:rFonts w:eastAsia="Calibri"/>
          <w:sz w:val="28"/>
          <w:szCs w:val="28"/>
          <w:lang w:val="bg-BG"/>
        </w:rPr>
        <w:t>4</w:t>
      </w:r>
      <w:r w:rsidRPr="00B004CC">
        <w:rPr>
          <w:rFonts w:eastAsia="Calibri"/>
          <w:sz w:val="28"/>
          <w:szCs w:val="28"/>
          <w:lang w:val="bg-BG"/>
        </w:rPr>
        <w:t>.2023 година, по НОХД №</w:t>
      </w:r>
      <w:r w:rsidR="00B60F8B">
        <w:rPr>
          <w:rFonts w:eastAsia="Calibri"/>
          <w:sz w:val="28"/>
          <w:szCs w:val="28"/>
          <w:lang w:val="bg-BG"/>
        </w:rPr>
        <w:t>283</w:t>
      </w:r>
      <w:r w:rsidRPr="00B004CC">
        <w:rPr>
          <w:rFonts w:eastAsia="Calibri"/>
          <w:sz w:val="28"/>
          <w:szCs w:val="28"/>
          <w:lang w:val="bg-BG"/>
        </w:rPr>
        <w:t xml:space="preserve">/2023 година, състав на Плевенски окръжен съд </w:t>
      </w:r>
      <w:r w:rsidRPr="00B004CC">
        <w:rPr>
          <w:b/>
          <w:sz w:val="28"/>
          <w:szCs w:val="28"/>
          <w:lang w:val="bg-BG"/>
        </w:rPr>
        <w:t xml:space="preserve">ПРИЗНАВА </w:t>
      </w:r>
      <w:r w:rsidR="00B60F8B" w:rsidRPr="00B60F8B">
        <w:rPr>
          <w:sz w:val="28"/>
          <w:szCs w:val="28"/>
          <w:lang w:val="bg-BG"/>
        </w:rPr>
        <w:t>подсъдимия</w:t>
      </w:r>
      <w:r w:rsidR="00B60F8B">
        <w:rPr>
          <w:b/>
          <w:sz w:val="28"/>
          <w:szCs w:val="28"/>
          <w:lang w:val="bg-BG"/>
        </w:rPr>
        <w:t xml:space="preserve"> </w:t>
      </w:r>
      <w:r w:rsidR="00B60F8B" w:rsidRPr="00B60F8B">
        <w:rPr>
          <w:b/>
          <w:sz w:val="28"/>
          <w:szCs w:val="28"/>
          <w:lang w:val="bg-BG"/>
        </w:rPr>
        <w:t>А.М.Н.</w:t>
      </w:r>
      <w:r w:rsidR="00B60F8B">
        <w:rPr>
          <w:sz w:val="28"/>
          <w:szCs w:val="28"/>
          <w:lang w:val="bg-BG"/>
        </w:rPr>
        <w:t xml:space="preserve"> </w:t>
      </w:r>
      <w:r w:rsidR="00B60F8B" w:rsidRPr="00B60F8B">
        <w:rPr>
          <w:sz w:val="28"/>
          <w:szCs w:val="28"/>
          <w:lang w:val="bg-BG"/>
        </w:rPr>
        <w:t xml:space="preserve">от село Еница, </w:t>
      </w:r>
      <w:proofErr w:type="spellStart"/>
      <w:r w:rsidR="00B60F8B" w:rsidRPr="00B60F8B">
        <w:rPr>
          <w:sz w:val="28"/>
          <w:szCs w:val="28"/>
          <w:lang w:val="bg-BG"/>
        </w:rPr>
        <w:t>обл</w:t>
      </w:r>
      <w:proofErr w:type="spellEnd"/>
      <w:r w:rsidR="00B60F8B" w:rsidRPr="00B60F8B">
        <w:rPr>
          <w:sz w:val="28"/>
          <w:szCs w:val="28"/>
          <w:lang w:val="bg-BG"/>
        </w:rPr>
        <w:t xml:space="preserve">. Плевен, </w:t>
      </w:r>
      <w:r w:rsidR="00B60F8B">
        <w:rPr>
          <w:sz w:val="28"/>
          <w:szCs w:val="28"/>
          <w:lang w:val="bg-BG"/>
        </w:rPr>
        <w:t xml:space="preserve">за </w:t>
      </w:r>
      <w:r w:rsidR="00B60F8B" w:rsidRPr="00B60F8B">
        <w:rPr>
          <w:b/>
          <w:sz w:val="28"/>
          <w:szCs w:val="28"/>
          <w:lang w:val="bg-BG"/>
        </w:rPr>
        <w:t>ВИНОВЕН</w:t>
      </w:r>
      <w:r w:rsidR="00B60F8B">
        <w:rPr>
          <w:sz w:val="28"/>
          <w:szCs w:val="28"/>
          <w:lang w:val="bg-BG"/>
        </w:rPr>
        <w:t xml:space="preserve"> в това, че</w:t>
      </w:r>
    </w:p>
    <w:p w:rsidR="00B60F8B" w:rsidRDefault="00B60F8B" w:rsidP="00B60F8B">
      <w:pPr>
        <w:ind w:firstLine="708"/>
        <w:jc w:val="both"/>
        <w:rPr>
          <w:sz w:val="28"/>
          <w:szCs w:val="28"/>
          <w:lang w:val="bg-BG"/>
        </w:rPr>
      </w:pPr>
      <w:r w:rsidRPr="00B60F8B">
        <w:rPr>
          <w:sz w:val="28"/>
          <w:szCs w:val="28"/>
          <w:lang w:val="bg-BG"/>
        </w:rPr>
        <w:t>На 04.05.2022 година, в село Еница обещал подкуп в размер на 400-500 лева на две длъжностни лица - полицаи от „Охранителна полиция“, за да не съставят акт и да не докладват за това, че трето лице (с което обвиняемият съжителствал без брак) управлява лек автомобил нерегистрирано по надлежния ред и без табели с регистрационен номер</w:t>
      </w:r>
      <w:r>
        <w:rPr>
          <w:sz w:val="28"/>
          <w:szCs w:val="28"/>
          <w:lang w:val="bg-BG"/>
        </w:rPr>
        <w:t xml:space="preserve">, поради което и на основание </w:t>
      </w:r>
      <w:r w:rsidRPr="00B60F8B">
        <w:rPr>
          <w:b/>
          <w:sz w:val="28"/>
          <w:szCs w:val="28"/>
          <w:lang w:val="bg-BG"/>
        </w:rPr>
        <w:t>чл.</w:t>
      </w:r>
      <w:proofErr w:type="spellStart"/>
      <w:r w:rsidRPr="00B60F8B">
        <w:rPr>
          <w:b/>
          <w:sz w:val="28"/>
          <w:szCs w:val="28"/>
          <w:lang w:val="bg-BG"/>
        </w:rPr>
        <w:t>304а</w:t>
      </w:r>
      <w:proofErr w:type="spellEnd"/>
      <w:r>
        <w:rPr>
          <w:b/>
          <w:sz w:val="28"/>
          <w:szCs w:val="28"/>
          <w:lang w:val="bg-BG"/>
        </w:rPr>
        <w:t xml:space="preserve">, пр.2, </w:t>
      </w:r>
      <w:proofErr w:type="spellStart"/>
      <w:r>
        <w:rPr>
          <w:b/>
          <w:sz w:val="28"/>
          <w:szCs w:val="28"/>
          <w:lang w:val="bg-BG"/>
        </w:rPr>
        <w:t>вр</w:t>
      </w:r>
      <w:proofErr w:type="spellEnd"/>
      <w:r>
        <w:rPr>
          <w:b/>
          <w:sz w:val="28"/>
          <w:szCs w:val="28"/>
          <w:lang w:val="bg-BG"/>
        </w:rPr>
        <w:t xml:space="preserve">. чл. 304, ал.1 от НК </w:t>
      </w:r>
      <w:proofErr w:type="spellStart"/>
      <w:r>
        <w:rPr>
          <w:b/>
          <w:sz w:val="28"/>
          <w:szCs w:val="28"/>
          <w:lang w:val="bg-BG"/>
        </w:rPr>
        <w:t>вр</w:t>
      </w:r>
      <w:proofErr w:type="spellEnd"/>
      <w:r>
        <w:rPr>
          <w:b/>
          <w:sz w:val="28"/>
          <w:szCs w:val="28"/>
          <w:lang w:val="bg-BG"/>
        </w:rPr>
        <w:t xml:space="preserve">. чл.58, ал.4, </w:t>
      </w:r>
      <w:proofErr w:type="spellStart"/>
      <w:r>
        <w:rPr>
          <w:b/>
          <w:sz w:val="28"/>
          <w:szCs w:val="28"/>
          <w:lang w:val="bg-BG"/>
        </w:rPr>
        <w:t>вр</w:t>
      </w:r>
      <w:proofErr w:type="spellEnd"/>
      <w:r>
        <w:rPr>
          <w:b/>
          <w:sz w:val="28"/>
          <w:szCs w:val="28"/>
          <w:lang w:val="bg-BG"/>
        </w:rPr>
        <w:t xml:space="preserve">. чл.55, ал.1, т.2, б.“б“ от НК </w:t>
      </w:r>
      <w:r>
        <w:rPr>
          <w:sz w:val="28"/>
          <w:szCs w:val="28"/>
          <w:lang w:val="bg-BG"/>
        </w:rPr>
        <w:t xml:space="preserve"> го осъжда на </w:t>
      </w:r>
      <w:proofErr w:type="spellStart"/>
      <w:r w:rsidRPr="00B60F8B">
        <w:rPr>
          <w:b/>
          <w:sz w:val="28"/>
          <w:szCs w:val="28"/>
          <w:lang w:val="bg-BG"/>
        </w:rPr>
        <w:t>ПРОБАЦИЯ</w:t>
      </w:r>
      <w:proofErr w:type="spellEnd"/>
      <w:r>
        <w:rPr>
          <w:sz w:val="28"/>
          <w:szCs w:val="28"/>
          <w:lang w:val="bg-BG"/>
        </w:rPr>
        <w:t xml:space="preserve"> със следните </w:t>
      </w:r>
      <w:proofErr w:type="spellStart"/>
      <w:r>
        <w:rPr>
          <w:sz w:val="28"/>
          <w:szCs w:val="28"/>
          <w:lang w:val="bg-BG"/>
        </w:rPr>
        <w:t>пробационни</w:t>
      </w:r>
      <w:proofErr w:type="spellEnd"/>
      <w:r>
        <w:rPr>
          <w:sz w:val="28"/>
          <w:szCs w:val="28"/>
          <w:lang w:val="bg-BG"/>
        </w:rPr>
        <w:t xml:space="preserve"> мерки</w:t>
      </w:r>
    </w:p>
    <w:p w:rsidR="00B60F8B" w:rsidRDefault="00B60F8B" w:rsidP="00B60F8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Задължителна регистрация по настоящ адрес за срок от две години, с периодичност два пъти седмично;</w:t>
      </w:r>
    </w:p>
    <w:p w:rsidR="00B60F8B" w:rsidRDefault="00B60F8B" w:rsidP="00B60F8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Задължителни срещи с </w:t>
      </w:r>
      <w:proofErr w:type="spellStart"/>
      <w:r>
        <w:rPr>
          <w:sz w:val="28"/>
          <w:szCs w:val="28"/>
          <w:lang w:val="bg-BG"/>
        </w:rPr>
        <w:t>пробационен</w:t>
      </w:r>
      <w:proofErr w:type="spellEnd"/>
      <w:r>
        <w:rPr>
          <w:sz w:val="28"/>
          <w:szCs w:val="28"/>
          <w:lang w:val="bg-BG"/>
        </w:rPr>
        <w:t xml:space="preserve"> служител за срок от две години,</w:t>
      </w:r>
    </w:p>
    <w:p w:rsidR="00B60F8B" w:rsidRDefault="00B60F8B" w:rsidP="00B60F8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като на основание чл.55, ал.3 от НК </w:t>
      </w:r>
      <w:r w:rsidRPr="00B60F8B">
        <w:rPr>
          <w:b/>
          <w:sz w:val="28"/>
          <w:szCs w:val="28"/>
          <w:lang w:val="bg-BG"/>
        </w:rPr>
        <w:t>НЕ НАЛАГА</w:t>
      </w:r>
      <w:r>
        <w:rPr>
          <w:sz w:val="28"/>
          <w:szCs w:val="28"/>
          <w:lang w:val="bg-BG"/>
        </w:rPr>
        <w:t xml:space="preserve"> кумулативно предвиденото по.леко наказание „</w:t>
      </w:r>
      <w:r w:rsidRPr="00B60F8B">
        <w:rPr>
          <w:b/>
          <w:sz w:val="28"/>
          <w:szCs w:val="28"/>
          <w:lang w:val="bg-BG"/>
        </w:rPr>
        <w:t>Г</w:t>
      </w:r>
      <w:bookmarkStart w:id="0" w:name="_GoBack"/>
      <w:bookmarkEnd w:id="0"/>
      <w:r w:rsidRPr="00B60F8B">
        <w:rPr>
          <w:b/>
          <w:sz w:val="28"/>
          <w:szCs w:val="28"/>
          <w:lang w:val="bg-BG"/>
        </w:rPr>
        <w:t>ЛОБА</w:t>
      </w:r>
      <w:r>
        <w:rPr>
          <w:sz w:val="28"/>
          <w:szCs w:val="28"/>
          <w:lang w:val="bg-BG"/>
        </w:rPr>
        <w:t>“.</w:t>
      </w:r>
    </w:p>
    <w:p w:rsidR="004C2F52" w:rsidRDefault="00AE7D92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sz w:val="28"/>
          <w:szCs w:val="28"/>
          <w:lang w:val="bg-BG"/>
        </w:rPr>
        <w:t xml:space="preserve"> </w:t>
      </w:r>
      <w:r w:rsidRPr="00B004CC">
        <w:rPr>
          <w:b/>
          <w:sz w:val="28"/>
          <w:szCs w:val="28"/>
          <w:lang w:val="bg-BG"/>
        </w:rPr>
        <w:t>ПРИСЪДАТА</w:t>
      </w:r>
      <w:r w:rsidRPr="00B004CC">
        <w:rPr>
          <w:sz w:val="28"/>
          <w:szCs w:val="28"/>
          <w:lang w:val="bg-BG"/>
        </w:rPr>
        <w:t xml:space="preserve"> подлежи на жалба и протест пред Апелативен съд – гр. Велико Търново в 15-дневен срок от днес.</w:t>
      </w:r>
    </w:p>
    <w:p w:rsidR="00521054" w:rsidRDefault="00521054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</w:p>
    <w:p w:rsidR="00B60F8B" w:rsidRDefault="00B60F8B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</w:p>
    <w:p w:rsidR="00521054" w:rsidRPr="00521054" w:rsidRDefault="00521054" w:rsidP="00521054">
      <w:pPr>
        <w:jc w:val="both"/>
        <w:rPr>
          <w:b/>
          <w:sz w:val="28"/>
          <w:lang w:val="bg-BG" w:bidi="bg-BG"/>
        </w:rPr>
      </w:pPr>
      <w:r w:rsidRPr="00521054">
        <w:rPr>
          <w:b/>
          <w:sz w:val="28"/>
          <w:lang w:val="bg-BG" w:bidi="bg-BG"/>
        </w:rPr>
        <w:t>Връзки с обществеността</w:t>
      </w:r>
      <w:r w:rsidRPr="00521054">
        <w:rPr>
          <w:b/>
          <w:sz w:val="28"/>
          <w:lang w:val="bg-BG" w:bidi="bg-BG"/>
        </w:rPr>
        <w:tab/>
      </w:r>
      <w:r w:rsidRPr="00521054">
        <w:rPr>
          <w:b/>
          <w:sz w:val="28"/>
          <w:lang w:val="bg-BG" w:bidi="bg-BG"/>
        </w:rPr>
        <w:tab/>
      </w:r>
      <w:r w:rsidRPr="00521054">
        <w:rPr>
          <w:b/>
          <w:sz w:val="28"/>
          <w:lang w:val="bg-BG" w:bidi="bg-BG"/>
        </w:rPr>
        <w:tab/>
        <w:t xml:space="preserve"> </w:t>
      </w:r>
      <w:r w:rsidRPr="00521054">
        <w:rPr>
          <w:b/>
          <w:sz w:val="28"/>
          <w:lang w:val="bg-BG" w:bidi="bg-BG"/>
        </w:rPr>
        <w:tab/>
        <w:t xml:space="preserve">                 </w:t>
      </w:r>
      <w:r w:rsidR="00B60F8B">
        <w:rPr>
          <w:b/>
          <w:sz w:val="28"/>
          <w:lang w:val="bg-BG" w:bidi="bg-BG"/>
        </w:rPr>
        <w:t>26</w:t>
      </w:r>
      <w:r w:rsidRPr="00521054">
        <w:rPr>
          <w:b/>
          <w:sz w:val="28"/>
          <w:lang w:val="bg-BG" w:bidi="bg-BG"/>
        </w:rPr>
        <w:t xml:space="preserve"> </w:t>
      </w:r>
      <w:r w:rsidR="00B60F8B">
        <w:rPr>
          <w:b/>
          <w:sz w:val="28"/>
          <w:lang w:val="bg-BG" w:bidi="bg-BG"/>
        </w:rPr>
        <w:t>април</w:t>
      </w:r>
      <w:r w:rsidRPr="00521054">
        <w:rPr>
          <w:b/>
          <w:sz w:val="28"/>
          <w:lang w:val="bg-BG" w:bidi="bg-BG"/>
        </w:rPr>
        <w:t xml:space="preserve"> 202</w:t>
      </w:r>
      <w:r>
        <w:rPr>
          <w:b/>
          <w:sz w:val="28"/>
          <w:lang w:val="bg-BG" w:bidi="bg-BG"/>
        </w:rPr>
        <w:t>3</w:t>
      </w:r>
      <w:r w:rsidRPr="00521054">
        <w:rPr>
          <w:b/>
          <w:sz w:val="28"/>
          <w:lang w:val="bg-BG" w:bidi="bg-BG"/>
        </w:rPr>
        <w:t xml:space="preserve"> г.</w:t>
      </w:r>
    </w:p>
    <w:p w:rsidR="00521054" w:rsidRPr="00521054" w:rsidRDefault="00521054" w:rsidP="00521054">
      <w:pPr>
        <w:jc w:val="both"/>
        <w:rPr>
          <w:b/>
          <w:lang w:val="bg-BG"/>
        </w:rPr>
      </w:pPr>
      <w:proofErr w:type="spellStart"/>
      <w:r w:rsidRPr="00521054">
        <w:rPr>
          <w:b/>
          <w:sz w:val="28"/>
          <w:lang w:val="bg-BG" w:bidi="bg-BG"/>
        </w:rPr>
        <w:t>e-mail</w:t>
      </w:r>
      <w:proofErr w:type="spellEnd"/>
      <w:r w:rsidRPr="00521054">
        <w:rPr>
          <w:b/>
          <w:sz w:val="28"/>
          <w:lang w:val="bg-BG" w:bidi="bg-BG"/>
        </w:rPr>
        <w:t xml:space="preserve">: </w:t>
      </w:r>
      <w:hyperlink r:id="rId6" w:history="1">
        <w:r w:rsidRPr="00521054">
          <w:rPr>
            <w:rStyle w:val="a3"/>
            <w:b/>
            <w:iCs/>
            <w:color w:val="auto"/>
            <w:sz w:val="28"/>
            <w:u w:val="none"/>
            <w:lang w:val="bg-BG" w:bidi="bg-BG"/>
          </w:rPr>
          <w:t>os_press@abv.bg</w:t>
        </w:r>
      </w:hyperlink>
    </w:p>
    <w:p w:rsidR="00521054" w:rsidRPr="00B004CC" w:rsidRDefault="00521054" w:rsidP="00B004CC">
      <w:pPr>
        <w:widowControl w:val="0"/>
        <w:ind w:firstLine="720"/>
        <w:jc w:val="both"/>
        <w:rPr>
          <w:sz w:val="28"/>
          <w:szCs w:val="28"/>
          <w:lang w:val="bg-BG" w:eastAsia="bg-BG"/>
        </w:rPr>
      </w:pPr>
    </w:p>
    <w:sectPr w:rsidR="00521054" w:rsidRPr="00B0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7E36"/>
    <w:multiLevelType w:val="hybridMultilevel"/>
    <w:tmpl w:val="EA402C7A"/>
    <w:lvl w:ilvl="0" w:tplc="9602384A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C"/>
    <w:rsid w:val="00060572"/>
    <w:rsid w:val="000D33AD"/>
    <w:rsid w:val="00305554"/>
    <w:rsid w:val="004C2F52"/>
    <w:rsid w:val="00521054"/>
    <w:rsid w:val="005815D4"/>
    <w:rsid w:val="005B47F1"/>
    <w:rsid w:val="005D168B"/>
    <w:rsid w:val="006F00EC"/>
    <w:rsid w:val="00834CFF"/>
    <w:rsid w:val="00952073"/>
    <w:rsid w:val="009B5F9D"/>
    <w:rsid w:val="009F4EDE"/>
    <w:rsid w:val="00A615F2"/>
    <w:rsid w:val="00AC00FB"/>
    <w:rsid w:val="00AE7D92"/>
    <w:rsid w:val="00B004CC"/>
    <w:rsid w:val="00B342B1"/>
    <w:rsid w:val="00B60F8B"/>
    <w:rsid w:val="00BE36C3"/>
    <w:rsid w:val="00C05C3B"/>
    <w:rsid w:val="00D845E7"/>
    <w:rsid w:val="00DD5ECC"/>
    <w:rsid w:val="00EF2CF1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_press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Company>ОСПЛ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2023-03-13T13:22:00Z</dcterms:created>
  <dcterms:modified xsi:type="dcterms:W3CDTF">2023-04-27T06:17:00Z</dcterms:modified>
</cp:coreProperties>
</file>